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F1" w:rsidRDefault="00BC76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7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3978"/>
        <w:gridCol w:w="1419"/>
        <w:gridCol w:w="1422"/>
        <w:gridCol w:w="1422"/>
        <w:gridCol w:w="1422"/>
        <w:gridCol w:w="1419"/>
        <w:gridCol w:w="1422"/>
        <w:gridCol w:w="1419"/>
        <w:gridCol w:w="1416"/>
      </w:tblGrid>
      <w:tr w:rsidR="00BC76F1" w:rsidTr="00BC7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76F1" w:rsidRDefault="00F54AC1">
            <w:pPr>
              <w:shd w:val="clear" w:color="auto" w:fill="FFFFFF"/>
              <w:spacing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91608" cy="654431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08" cy="6544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F54A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AEPORTEL</w:t>
            </w:r>
          </w:p>
          <w:p w:rsidR="00BC76F1" w:rsidRDefault="00F54A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APLICAÇÃO DE MEDIDAS UNIVERSAIS – EMAEI – Doc. 06</w:t>
            </w:r>
          </w:p>
          <w:p w:rsidR="00BC76F1" w:rsidRDefault="00F54AC1">
            <w:pPr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</w:rPr>
              <w:t>Decreto-lei nº54/2018 de 6 de julho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F54AC1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Ano Letivo 2021 / 2022</w:t>
            </w:r>
          </w:p>
          <w:p w:rsidR="00BC76F1" w:rsidRDefault="00F54AC1">
            <w:pPr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ANEXO ________</w:t>
            </w: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76F1" w:rsidRDefault="00F54AC1">
            <w:pPr>
              <w:shd w:val="clear" w:color="auto" w:fill="FFFFFF"/>
              <w:spacing w:before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Ano e Turma: </w:t>
            </w:r>
            <w:proofErr w:type="gramStart"/>
            <w:r>
              <w:rPr>
                <w:b w:val="0"/>
                <w:color w:val="000000"/>
                <w:sz w:val="18"/>
                <w:szCs w:val="18"/>
              </w:rPr>
              <w:t>_____   Data</w:t>
            </w:r>
            <w:proofErr w:type="gramEnd"/>
            <w:r>
              <w:rPr>
                <w:b w:val="0"/>
                <w:color w:val="000000"/>
                <w:sz w:val="18"/>
                <w:szCs w:val="18"/>
              </w:rPr>
              <w:t>: ____/ ____/ ____</w:t>
            </w:r>
          </w:p>
          <w:p w:rsidR="00BC76F1" w:rsidRDefault="00BC76F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BC76F1" w:rsidRDefault="00F54AC1">
            <w:pPr>
              <w:shd w:val="clear" w:color="auto" w:fill="FFFFFF"/>
              <w:spacing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Titular/Diretor de Turma: ____________________________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F54AC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Nº/nome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F54AC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Ex: nº 3 Maria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F54AC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Ex: nº 5 João</w:t>
            </w:r>
            <w:r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3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Align w:val="center"/>
          </w:tcPr>
          <w:p w:rsidR="00BC76F1" w:rsidRDefault="00F54A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  <w:tc>
          <w:tcPr>
            <w:tcW w:w="3978" w:type="dxa"/>
            <w:vAlign w:val="center"/>
          </w:tcPr>
          <w:p w:rsidR="00BC76F1" w:rsidRDefault="00F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Diferenciação Pedagógica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F54AC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Ex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port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shd w:val="clear" w:color="auto" w:fill="F2F2F2"/>
            <w:vAlign w:val="center"/>
          </w:tcPr>
          <w:p w:rsidR="00BC76F1" w:rsidRDefault="00F54A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</w:t>
            </w:r>
          </w:p>
        </w:tc>
        <w:tc>
          <w:tcPr>
            <w:tcW w:w="3978" w:type="dxa"/>
            <w:shd w:val="clear" w:color="auto" w:fill="F2F2F2"/>
            <w:vAlign w:val="center"/>
          </w:tcPr>
          <w:p w:rsidR="00BC76F1" w:rsidRDefault="00F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Acomodações curriculares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 w:val="restart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Facultar esboços escritos, mapas de conceito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Facultar resumo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Permitir a consulta de documentos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Usar mais itens de associação direta, escolha múltipla, resposta curta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Permitir tempo adicional nos momentos de avaliação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Permitir a realização de testes ou fichas de trabalho noutro local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Permitir o uso de calculadora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Utilizar letra / espaçamento entre linhas superior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Valorizar a avaliação oral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Valorizar prestações positivas, como estratégia motivacional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Permitir pequenas pausas na atividade letiva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Afastar de elementos </w:t>
            </w:r>
            <w:proofErr w:type="spellStart"/>
            <w:r>
              <w:rPr>
                <w:i/>
                <w:sz w:val="16"/>
                <w:szCs w:val="16"/>
              </w:rPr>
              <w:t>distratores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FA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Uso de materiais concretos / situações reduzidas de jogo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Outros que constem do doc.9 da EMAEI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Align w:val="center"/>
          </w:tcPr>
          <w:p w:rsidR="00BC76F1" w:rsidRDefault="00F54AC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c)</w:t>
            </w:r>
          </w:p>
        </w:tc>
        <w:tc>
          <w:tcPr>
            <w:tcW w:w="3978" w:type="dxa"/>
            <w:vAlign w:val="center"/>
          </w:tcPr>
          <w:p w:rsidR="00BC76F1" w:rsidRDefault="00F54AC1" w:rsidP="00FA7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Enriquecimento curricular</w:t>
            </w:r>
          </w:p>
          <w:p w:rsidR="00BC76F1" w:rsidRDefault="00F54AC1" w:rsidP="00FA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Plus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/ Clubes / BE)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FA7F8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shd w:val="clear" w:color="auto" w:fill="F2F2F2"/>
            <w:vAlign w:val="center"/>
          </w:tcPr>
          <w:p w:rsidR="00BC76F1" w:rsidRDefault="00F54AC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d)</w:t>
            </w:r>
          </w:p>
        </w:tc>
        <w:tc>
          <w:tcPr>
            <w:tcW w:w="3978" w:type="dxa"/>
            <w:shd w:val="clear" w:color="auto" w:fill="F2F2F2"/>
            <w:vAlign w:val="center"/>
          </w:tcPr>
          <w:p w:rsidR="00BC76F1" w:rsidRDefault="00F54AC1" w:rsidP="00FA7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Promoção do comportamento pró-social</w:t>
            </w:r>
          </w:p>
          <w:p w:rsidR="00BC76F1" w:rsidRDefault="00F54AC1" w:rsidP="00FA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(SPO / GAAF)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 w:val="restart"/>
            <w:vAlign w:val="center"/>
          </w:tcPr>
          <w:p w:rsidR="00BC76F1" w:rsidRDefault="00F54AC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e)</w:t>
            </w:r>
          </w:p>
        </w:tc>
        <w:tc>
          <w:tcPr>
            <w:tcW w:w="3978" w:type="dxa"/>
            <w:vAlign w:val="center"/>
          </w:tcPr>
          <w:p w:rsidR="00BC76F1" w:rsidRDefault="00F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Intervenção com foco académico em pequeno grupo </w:t>
            </w:r>
            <w:r>
              <w:rPr>
                <w:sz w:val="16"/>
                <w:szCs w:val="16"/>
              </w:rPr>
              <w:t>(SA+/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Mat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Plus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Exercit@mente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Ofic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Conhec</w:t>
            </w:r>
            <w:proofErr w:type="spellEnd"/>
            <w:r>
              <w:rPr>
                <w:sz w:val="16"/>
                <w:szCs w:val="16"/>
              </w:rPr>
              <w:t>…)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F2F2F2"/>
            <w:vAlign w:val="center"/>
          </w:tcPr>
          <w:p w:rsidR="00BC76F1" w:rsidRDefault="00F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Intervenção com foco comportamental em pequeno grupo </w:t>
            </w:r>
            <w:r>
              <w:rPr>
                <w:sz w:val="16"/>
                <w:szCs w:val="16"/>
              </w:rPr>
              <w:t>(SPO/GAAF)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gridSpan w:val="2"/>
            <w:vAlign w:val="center"/>
          </w:tcPr>
          <w:p w:rsidR="00BC76F1" w:rsidRDefault="00F54A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Apoios Terapêuticos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:rsidR="00BC76F1" w:rsidRDefault="00F54AC1">
      <w:pPr>
        <w:spacing w:before="120" w:after="120" w:line="360" w:lineRule="auto"/>
        <w:rPr>
          <w:b/>
          <w:sz w:val="18"/>
          <w:szCs w:val="18"/>
        </w:rPr>
      </w:pPr>
      <w:r>
        <w:rPr>
          <w:b/>
          <w:sz w:val="18"/>
          <w:szCs w:val="18"/>
          <w:highlight w:val="yellow"/>
        </w:rPr>
        <w:t>* Aluno(a) com RTP</w:t>
      </w:r>
    </w:p>
    <w:tbl>
      <w:tblPr>
        <w:tblStyle w:val="a0"/>
        <w:tblW w:w="157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3978"/>
        <w:gridCol w:w="1419"/>
        <w:gridCol w:w="1422"/>
        <w:gridCol w:w="1422"/>
        <w:gridCol w:w="1422"/>
        <w:gridCol w:w="1419"/>
        <w:gridCol w:w="1422"/>
        <w:gridCol w:w="1419"/>
        <w:gridCol w:w="1416"/>
      </w:tblGrid>
      <w:tr w:rsidR="00BC76F1" w:rsidTr="00BC7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76F1" w:rsidRDefault="00F54AC1">
            <w:pPr>
              <w:shd w:val="clear" w:color="auto" w:fill="FFFFFF"/>
              <w:spacing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968794" cy="711085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794" cy="711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F54A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AEPORTEL</w:t>
            </w:r>
          </w:p>
          <w:p w:rsidR="00BC76F1" w:rsidRDefault="00F54A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APLICAÇÃO DE MEDIDAS UNIVERSAIS – EMAEI - Doc. 06</w:t>
            </w:r>
          </w:p>
          <w:p w:rsidR="00BC76F1" w:rsidRDefault="00F54AC1">
            <w:pPr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</w:rPr>
              <w:t>Decreto-lei nº54/2018 de 6 de julho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F54AC1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Ano Letivo 2021 / 2022</w:t>
            </w:r>
          </w:p>
          <w:p w:rsidR="00BC76F1" w:rsidRDefault="00F54AC1">
            <w:pPr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ANEXO ________</w:t>
            </w: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76F1" w:rsidRDefault="00F54AC1">
            <w:pPr>
              <w:shd w:val="clear" w:color="auto" w:fill="FFFFFF"/>
              <w:spacing w:before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Ano e Turma: </w:t>
            </w:r>
            <w:proofErr w:type="gramStart"/>
            <w:r>
              <w:rPr>
                <w:b w:val="0"/>
                <w:color w:val="000000"/>
                <w:sz w:val="18"/>
                <w:szCs w:val="18"/>
              </w:rPr>
              <w:t>_____  Data</w:t>
            </w:r>
            <w:proofErr w:type="gramEnd"/>
            <w:r>
              <w:rPr>
                <w:b w:val="0"/>
                <w:color w:val="000000"/>
                <w:sz w:val="18"/>
                <w:szCs w:val="18"/>
              </w:rPr>
              <w:t>: ____/ ____/ ____</w:t>
            </w:r>
          </w:p>
          <w:p w:rsidR="00BC76F1" w:rsidRDefault="00BC76F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BC76F1" w:rsidRDefault="00F54AC1">
            <w:pPr>
              <w:shd w:val="clear" w:color="auto" w:fill="FFFFFF"/>
              <w:spacing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Titular/Diretor de Turma: ____________________________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F54AC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Nº/nome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3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Align w:val="center"/>
          </w:tcPr>
          <w:p w:rsidR="00BC76F1" w:rsidRDefault="00F54A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a)</w:t>
            </w:r>
          </w:p>
        </w:tc>
        <w:tc>
          <w:tcPr>
            <w:tcW w:w="3978" w:type="dxa"/>
            <w:vAlign w:val="center"/>
          </w:tcPr>
          <w:p w:rsidR="00BC76F1" w:rsidRDefault="00F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Diferenciação Pedagógica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shd w:val="clear" w:color="auto" w:fill="F2F2F2"/>
            <w:vAlign w:val="center"/>
          </w:tcPr>
          <w:p w:rsidR="00BC76F1" w:rsidRDefault="00F54A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b)</w:t>
            </w:r>
          </w:p>
        </w:tc>
        <w:tc>
          <w:tcPr>
            <w:tcW w:w="3978" w:type="dxa"/>
            <w:shd w:val="clear" w:color="auto" w:fill="F2F2F2"/>
            <w:vAlign w:val="center"/>
          </w:tcPr>
          <w:p w:rsidR="00BC76F1" w:rsidRDefault="00F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Acomodações curriculares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 w:val="restart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Facultar esboços escritos, mapas de conceito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Facultar resumo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Permitir a consulta de documentos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Usar mais itens de associação direta, escolha múltipla, resposta curta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Permitir tempo adicional nos momentos de avaliação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Permitir a realização de testes ou fichas de trabalho noutro local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Permitir o uso de calculadora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Utilizar letra / espaçamento entre linhas superior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Valorizar a avaliação oral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Valorizar prestações positivas, como estratégia motivacional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Permitir pequenas pausas na atividade letiva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Afastar de elementos </w:t>
            </w:r>
            <w:proofErr w:type="spellStart"/>
            <w:r>
              <w:rPr>
                <w:i/>
                <w:sz w:val="16"/>
                <w:szCs w:val="16"/>
              </w:rPr>
              <w:t>distratores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Uso de materiais concretos / situações reduzidas de jogo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shd w:val="clear" w:color="auto" w:fill="auto"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BC76F1" w:rsidRDefault="00F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Outros que constem do doc.9 da EMAEI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Align w:val="center"/>
          </w:tcPr>
          <w:p w:rsidR="00BC76F1" w:rsidRDefault="00F54AC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c)</w:t>
            </w:r>
          </w:p>
        </w:tc>
        <w:tc>
          <w:tcPr>
            <w:tcW w:w="3978" w:type="dxa"/>
            <w:vAlign w:val="center"/>
          </w:tcPr>
          <w:p w:rsidR="00BC76F1" w:rsidRDefault="00F54AC1" w:rsidP="00FA7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Enriquecimento curricular</w:t>
            </w:r>
          </w:p>
          <w:p w:rsidR="00BC76F1" w:rsidRDefault="00F54AC1" w:rsidP="00FA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Plus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/ Clubes / BE)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shd w:val="clear" w:color="auto" w:fill="F2F2F2"/>
            <w:vAlign w:val="center"/>
          </w:tcPr>
          <w:p w:rsidR="00BC76F1" w:rsidRDefault="00F54AC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d)</w:t>
            </w:r>
          </w:p>
        </w:tc>
        <w:tc>
          <w:tcPr>
            <w:tcW w:w="3978" w:type="dxa"/>
            <w:shd w:val="clear" w:color="auto" w:fill="F2F2F2"/>
            <w:vAlign w:val="center"/>
          </w:tcPr>
          <w:p w:rsidR="00BC76F1" w:rsidRDefault="00F54AC1" w:rsidP="00FA7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Promoção do comportamento pró-social</w:t>
            </w:r>
          </w:p>
          <w:p w:rsidR="00BC76F1" w:rsidRDefault="00F54AC1" w:rsidP="00FA7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(SPO / GAAF)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 w:val="restart"/>
            <w:vAlign w:val="center"/>
          </w:tcPr>
          <w:p w:rsidR="00BC76F1" w:rsidRDefault="00F54AC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e)</w:t>
            </w:r>
          </w:p>
        </w:tc>
        <w:tc>
          <w:tcPr>
            <w:tcW w:w="3978" w:type="dxa"/>
            <w:vAlign w:val="center"/>
          </w:tcPr>
          <w:p w:rsidR="00BC76F1" w:rsidRDefault="00F5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Intervenção com foco académico em pequeno grupo </w:t>
            </w:r>
            <w:r>
              <w:rPr>
                <w:sz w:val="16"/>
                <w:szCs w:val="16"/>
              </w:rPr>
              <w:t>(SA+/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Mat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Plus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Exercit@mente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Ofic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Conhec</w:t>
            </w:r>
            <w:proofErr w:type="spellEnd"/>
            <w:r>
              <w:rPr>
                <w:sz w:val="16"/>
                <w:szCs w:val="16"/>
              </w:rPr>
              <w:t>…)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vMerge/>
            <w:vAlign w:val="center"/>
          </w:tcPr>
          <w:p w:rsidR="00BC76F1" w:rsidRDefault="00BC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F2F2F2"/>
            <w:vAlign w:val="center"/>
          </w:tcPr>
          <w:p w:rsidR="00BC76F1" w:rsidRDefault="00F5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Intervenção com foco comportamental em pequeno grupo </w:t>
            </w:r>
            <w:r>
              <w:rPr>
                <w:sz w:val="16"/>
                <w:szCs w:val="16"/>
              </w:rPr>
              <w:t>(SPO/GAAF)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C76F1" w:rsidTr="00BC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gridSpan w:val="2"/>
            <w:vAlign w:val="center"/>
          </w:tcPr>
          <w:p w:rsidR="00BC76F1" w:rsidRDefault="00F54A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Apoios Terapêuticos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C76F1" w:rsidRDefault="00BC76F1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:rsidR="00BC76F1" w:rsidRDefault="00BC76F1" w:rsidP="00FA7F8D">
      <w:pPr>
        <w:spacing w:before="120" w:after="120" w:line="360" w:lineRule="auto"/>
        <w:rPr>
          <w:b/>
          <w:sz w:val="18"/>
          <w:szCs w:val="18"/>
        </w:rPr>
      </w:pPr>
      <w:bookmarkStart w:id="0" w:name="_heading=h.gjdgxs" w:colFirst="0" w:colLast="0"/>
      <w:bookmarkStart w:id="1" w:name="_GoBack"/>
      <w:bookmarkEnd w:id="0"/>
      <w:bookmarkEnd w:id="1"/>
    </w:p>
    <w:sectPr w:rsidR="00BC76F1"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C1" w:rsidRDefault="00F54AC1">
      <w:pPr>
        <w:spacing w:after="0" w:line="240" w:lineRule="auto"/>
      </w:pPr>
      <w:r>
        <w:separator/>
      </w:r>
    </w:p>
  </w:endnote>
  <w:endnote w:type="continuationSeparator" w:id="0">
    <w:p w:rsidR="00F54AC1" w:rsidRDefault="00F5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F1" w:rsidRDefault="00F54A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70C0"/>
        <w:sz w:val="20"/>
        <w:szCs w:val="20"/>
      </w:rPr>
    </w:pPr>
    <w:r>
      <w:rPr>
        <w:color w:val="0070C0"/>
        <w:sz w:val="20"/>
        <w:szCs w:val="20"/>
      </w:rPr>
      <w:t xml:space="preserve">Página </w:t>
    </w:r>
    <w:r>
      <w:rPr>
        <w:b/>
        <w:color w:val="0070C0"/>
        <w:sz w:val="20"/>
        <w:szCs w:val="20"/>
      </w:rPr>
      <w:fldChar w:fldCharType="begin"/>
    </w:r>
    <w:r>
      <w:rPr>
        <w:b/>
        <w:color w:val="0070C0"/>
        <w:sz w:val="20"/>
        <w:szCs w:val="20"/>
      </w:rPr>
      <w:instrText>PAGE</w:instrText>
    </w:r>
    <w:r w:rsidR="00FA7F8D">
      <w:rPr>
        <w:b/>
        <w:color w:val="0070C0"/>
        <w:sz w:val="20"/>
        <w:szCs w:val="20"/>
      </w:rPr>
      <w:fldChar w:fldCharType="separate"/>
    </w:r>
    <w:r w:rsidR="00FA7F8D">
      <w:rPr>
        <w:b/>
        <w:noProof/>
        <w:color w:val="0070C0"/>
        <w:sz w:val="20"/>
        <w:szCs w:val="20"/>
      </w:rPr>
      <w:t>1</w:t>
    </w:r>
    <w:r>
      <w:rPr>
        <w:b/>
        <w:color w:val="0070C0"/>
        <w:sz w:val="20"/>
        <w:szCs w:val="20"/>
      </w:rPr>
      <w:fldChar w:fldCharType="end"/>
    </w:r>
    <w:r>
      <w:rPr>
        <w:color w:val="0070C0"/>
        <w:sz w:val="20"/>
        <w:szCs w:val="20"/>
      </w:rPr>
      <w:t xml:space="preserve"> de </w:t>
    </w:r>
    <w:r>
      <w:rPr>
        <w:b/>
        <w:color w:val="0070C0"/>
        <w:sz w:val="20"/>
        <w:szCs w:val="20"/>
      </w:rPr>
      <w:fldChar w:fldCharType="begin"/>
    </w:r>
    <w:r>
      <w:rPr>
        <w:b/>
        <w:color w:val="0070C0"/>
        <w:sz w:val="20"/>
        <w:szCs w:val="20"/>
      </w:rPr>
      <w:instrText>NUMPAGES</w:instrText>
    </w:r>
    <w:r w:rsidR="00FA7F8D">
      <w:rPr>
        <w:b/>
        <w:color w:val="0070C0"/>
        <w:sz w:val="20"/>
        <w:szCs w:val="20"/>
      </w:rPr>
      <w:fldChar w:fldCharType="separate"/>
    </w:r>
    <w:r w:rsidR="00FA7F8D">
      <w:rPr>
        <w:b/>
        <w:noProof/>
        <w:color w:val="0070C0"/>
        <w:sz w:val="20"/>
        <w:szCs w:val="20"/>
      </w:rPr>
      <w:t>2</w:t>
    </w:r>
    <w:r>
      <w:rPr>
        <w:b/>
        <w:color w:val="0070C0"/>
        <w:sz w:val="20"/>
        <w:szCs w:val="20"/>
      </w:rPr>
      <w:fldChar w:fldCharType="end"/>
    </w:r>
  </w:p>
  <w:p w:rsidR="00BC76F1" w:rsidRDefault="00F54AC1">
    <w:pPr>
      <w:pBdr>
        <w:right w:val="single" w:sz="12" w:space="4" w:color="4472C4"/>
      </w:pBdr>
      <w:tabs>
        <w:tab w:val="left" w:pos="3620"/>
        <w:tab w:val="left" w:pos="3964"/>
      </w:tabs>
      <w:spacing w:after="0"/>
      <w:jc w:val="center"/>
      <w:rPr>
        <w:color w:val="2E75B5"/>
        <w:sz w:val="20"/>
        <w:szCs w:val="20"/>
      </w:rPr>
    </w:pPr>
    <w:r>
      <w:rPr>
        <w:color w:val="2E75B5"/>
        <w:sz w:val="20"/>
        <w:szCs w:val="20"/>
      </w:rPr>
      <w:t>Agrupamento de Escolas de Portel – EMAEI – Doc.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C1" w:rsidRDefault="00F54AC1">
      <w:pPr>
        <w:spacing w:after="0" w:line="240" w:lineRule="auto"/>
      </w:pPr>
      <w:r>
        <w:separator/>
      </w:r>
    </w:p>
  </w:footnote>
  <w:footnote w:type="continuationSeparator" w:id="0">
    <w:p w:rsidR="00F54AC1" w:rsidRDefault="00F54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76F1"/>
    <w:rsid w:val="00BC76F1"/>
    <w:rsid w:val="00F54AC1"/>
    <w:rsid w:val="00FA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2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aSimples31">
    <w:name w:val="Tabela Simples 31"/>
    <w:basedOn w:val="Tabelanormal"/>
    <w:uiPriority w:val="43"/>
    <w:rsid w:val="008A66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8A66D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8A66D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mples51">
    <w:name w:val="Tabela Simples 51"/>
    <w:basedOn w:val="Tabelanormal"/>
    <w:uiPriority w:val="45"/>
    <w:rsid w:val="008A66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11">
    <w:name w:val="Tabela Simples 11"/>
    <w:basedOn w:val="Tabelanormal"/>
    <w:uiPriority w:val="41"/>
    <w:rsid w:val="008A66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E101A7"/>
    <w:rPr>
      <w:color w:val="808080"/>
    </w:rPr>
  </w:style>
  <w:style w:type="paragraph" w:styleId="PargrafodaLista">
    <w:name w:val="List Paragraph"/>
    <w:basedOn w:val="Normal"/>
    <w:uiPriority w:val="34"/>
    <w:qFormat/>
    <w:rsid w:val="00E101A7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C592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C592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C5928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7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72F8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0D1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15BF"/>
  </w:style>
  <w:style w:type="paragraph" w:styleId="Rodap">
    <w:name w:val="footer"/>
    <w:basedOn w:val="Normal"/>
    <w:link w:val="RodapCarcter"/>
    <w:uiPriority w:val="99"/>
    <w:unhideWhenUsed/>
    <w:rsid w:val="000D1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15B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2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aSimples31">
    <w:name w:val="Tabela Simples 31"/>
    <w:basedOn w:val="Tabelanormal"/>
    <w:uiPriority w:val="43"/>
    <w:rsid w:val="008A66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8A66D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8A66D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mples51">
    <w:name w:val="Tabela Simples 51"/>
    <w:basedOn w:val="Tabelanormal"/>
    <w:uiPriority w:val="45"/>
    <w:rsid w:val="008A66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11">
    <w:name w:val="Tabela Simples 11"/>
    <w:basedOn w:val="Tabelanormal"/>
    <w:uiPriority w:val="41"/>
    <w:rsid w:val="008A66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E101A7"/>
    <w:rPr>
      <w:color w:val="808080"/>
    </w:rPr>
  </w:style>
  <w:style w:type="paragraph" w:styleId="PargrafodaLista">
    <w:name w:val="List Paragraph"/>
    <w:basedOn w:val="Normal"/>
    <w:uiPriority w:val="34"/>
    <w:qFormat/>
    <w:rsid w:val="00E101A7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C592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C592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C5928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7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72F8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0D1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15BF"/>
  </w:style>
  <w:style w:type="paragraph" w:styleId="Rodap">
    <w:name w:val="footer"/>
    <w:basedOn w:val="Normal"/>
    <w:link w:val="RodapCarcter"/>
    <w:uiPriority w:val="99"/>
    <w:unhideWhenUsed/>
    <w:rsid w:val="000D1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15B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7OCxp+zW569i71oAGVxQQN3XsA==">AMUW2mVg4AuXT8XiFV/Jh7pYuaaKBEgdmso5xxOIiYORVRiJhnbE3oEbX5e9riUg4KxzdWkTPUkD46d7ElTemytIlSfv0zyc/6PAaHLALdFz77ZEXseQDleJ+240zlL2WMA7I2A9UHXK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Koska eu</cp:lastModifiedBy>
  <cp:revision>2</cp:revision>
  <dcterms:created xsi:type="dcterms:W3CDTF">2021-08-31T06:41:00Z</dcterms:created>
  <dcterms:modified xsi:type="dcterms:W3CDTF">2021-08-31T06:41:00Z</dcterms:modified>
</cp:coreProperties>
</file>