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33" w:rsidRDefault="00715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4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8"/>
      </w:tblGrid>
      <w:tr w:rsidR="00715133">
        <w:tc>
          <w:tcPr>
            <w:tcW w:w="13948" w:type="dxa"/>
          </w:tcPr>
          <w:p w:rsidR="003C136C" w:rsidRDefault="00EF4435" w:rsidP="00015F1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Análise Global dos Resultados </w:t>
            </w:r>
            <w:r w:rsidR="00015F1F" w:rsidRPr="00015F1F">
              <w:rPr>
                <w:b/>
              </w:rPr>
              <w:t>de CAL</w:t>
            </w:r>
            <w:r>
              <w:rPr>
                <w:b/>
              </w:rPr>
              <w:t>:</w:t>
            </w:r>
          </w:p>
          <w:p w:rsidR="00715133" w:rsidRPr="003C136C" w:rsidRDefault="00EF4435" w:rsidP="00015F1F">
            <w:pPr>
              <w:spacing w:before="60" w:after="6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(Análise do sucesso, </w:t>
            </w:r>
            <w:r w:rsidR="00015F1F">
              <w:rPr>
                <w:sz w:val="20"/>
                <w:szCs w:val="20"/>
              </w:rPr>
              <w:t>insucesso, qualidade do sucesso</w:t>
            </w:r>
            <w:r>
              <w:rPr>
                <w:sz w:val="20"/>
                <w:szCs w:val="20"/>
              </w:rPr>
              <w:t>)</w:t>
            </w:r>
          </w:p>
        </w:tc>
      </w:tr>
      <w:tr w:rsidR="00715133">
        <w:tc>
          <w:tcPr>
            <w:tcW w:w="13948" w:type="dxa"/>
          </w:tcPr>
          <w:p w:rsidR="00715133" w:rsidRDefault="00715133">
            <w:pPr>
              <w:spacing w:before="60" w:after="60"/>
              <w:jc w:val="both"/>
              <w:rPr>
                <w:b/>
              </w:rPr>
            </w:pPr>
            <w:bookmarkStart w:id="0" w:name="_GoBack"/>
            <w:bookmarkEnd w:id="0"/>
          </w:p>
          <w:p w:rsidR="00715133" w:rsidRDefault="00715133">
            <w:pPr>
              <w:spacing w:before="60" w:after="60"/>
              <w:jc w:val="both"/>
              <w:rPr>
                <w:b/>
              </w:rPr>
            </w:pPr>
          </w:p>
          <w:p w:rsidR="00715133" w:rsidRDefault="00715133">
            <w:pPr>
              <w:spacing w:before="60" w:after="60"/>
              <w:jc w:val="both"/>
              <w:rPr>
                <w:b/>
              </w:rPr>
            </w:pPr>
          </w:p>
          <w:p w:rsidR="00715133" w:rsidRDefault="00715133">
            <w:pPr>
              <w:spacing w:before="60" w:after="60"/>
              <w:jc w:val="both"/>
              <w:rPr>
                <w:b/>
              </w:rPr>
            </w:pPr>
          </w:p>
          <w:p w:rsidR="00715133" w:rsidRDefault="00715133">
            <w:pPr>
              <w:spacing w:before="60" w:after="60"/>
              <w:jc w:val="both"/>
              <w:rPr>
                <w:b/>
              </w:rPr>
            </w:pPr>
          </w:p>
          <w:p w:rsidR="00715133" w:rsidRDefault="00715133">
            <w:pPr>
              <w:spacing w:before="60" w:after="60"/>
              <w:jc w:val="both"/>
              <w:rPr>
                <w:b/>
              </w:rPr>
            </w:pPr>
          </w:p>
          <w:p w:rsidR="00715133" w:rsidRDefault="00715133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715133" w:rsidRDefault="00715133">
      <w:pPr>
        <w:spacing w:before="60" w:after="60" w:line="240" w:lineRule="auto"/>
        <w:jc w:val="both"/>
        <w:rPr>
          <w:b/>
        </w:rPr>
      </w:pPr>
    </w:p>
    <w:p w:rsidR="00715133" w:rsidRDefault="00715133">
      <w:pPr>
        <w:spacing w:before="60" w:after="60" w:line="240" w:lineRule="auto"/>
        <w:jc w:val="both"/>
        <w:rPr>
          <w:b/>
        </w:rPr>
      </w:pPr>
    </w:p>
    <w:tbl>
      <w:tblPr>
        <w:tblStyle w:val="a5"/>
        <w:tblW w:w="14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5025"/>
        <w:gridCol w:w="6765"/>
      </w:tblGrid>
      <w:tr w:rsidR="00715133">
        <w:tc>
          <w:tcPr>
            <w:tcW w:w="2392" w:type="dxa"/>
            <w:vAlign w:val="center"/>
          </w:tcPr>
          <w:p w:rsidR="00715133" w:rsidRDefault="00EF443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Identificação*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715133" w:rsidRDefault="00EF4435">
            <w:pPr>
              <w:spacing w:before="60" w:after="60"/>
              <w:ind w:right="440"/>
              <w:jc w:val="both"/>
              <w:rPr>
                <w:b/>
              </w:rPr>
            </w:pPr>
            <w:r>
              <w:rPr>
                <w:b/>
              </w:rPr>
              <w:t>Dificuldades diagnosticadas</w:t>
            </w:r>
          </w:p>
        </w:tc>
        <w:tc>
          <w:tcPr>
            <w:tcW w:w="6765" w:type="dxa"/>
            <w:shd w:val="clear" w:color="auto" w:fill="D9D9D9"/>
            <w:vAlign w:val="center"/>
          </w:tcPr>
          <w:p w:rsidR="00715133" w:rsidRDefault="00EF4435">
            <w:pPr>
              <w:spacing w:before="60" w:after="60"/>
              <w:ind w:right="440"/>
              <w:jc w:val="both"/>
              <w:rPr>
                <w:b/>
              </w:rPr>
            </w:pPr>
            <w:r>
              <w:rPr>
                <w:b/>
              </w:rPr>
              <w:t>Estratégias de intervenção/superação de dificuldades</w:t>
            </w:r>
          </w:p>
        </w:tc>
      </w:tr>
      <w:tr w:rsidR="00715133">
        <w:tc>
          <w:tcPr>
            <w:tcW w:w="2392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715133" w:rsidRDefault="00715133">
            <w:pPr>
              <w:spacing w:before="60" w:after="60"/>
              <w:jc w:val="both"/>
            </w:pPr>
          </w:p>
        </w:tc>
      </w:tr>
      <w:tr w:rsidR="00715133">
        <w:tc>
          <w:tcPr>
            <w:tcW w:w="2392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715133" w:rsidRDefault="00715133">
            <w:pPr>
              <w:spacing w:before="60" w:after="60"/>
              <w:jc w:val="both"/>
            </w:pPr>
          </w:p>
        </w:tc>
      </w:tr>
      <w:tr w:rsidR="00715133">
        <w:tc>
          <w:tcPr>
            <w:tcW w:w="2392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715133" w:rsidRDefault="00715133">
            <w:pPr>
              <w:spacing w:before="60" w:after="60"/>
              <w:jc w:val="both"/>
            </w:pPr>
          </w:p>
        </w:tc>
      </w:tr>
      <w:tr w:rsidR="00715133">
        <w:tc>
          <w:tcPr>
            <w:tcW w:w="2392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715133" w:rsidRDefault="00715133">
            <w:pPr>
              <w:spacing w:before="60" w:after="60"/>
              <w:jc w:val="both"/>
            </w:pPr>
          </w:p>
        </w:tc>
      </w:tr>
      <w:tr w:rsidR="00715133">
        <w:tc>
          <w:tcPr>
            <w:tcW w:w="2392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715133" w:rsidRDefault="00715133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715133" w:rsidRDefault="00715133">
            <w:pPr>
              <w:spacing w:before="60" w:after="60"/>
              <w:jc w:val="both"/>
            </w:pPr>
          </w:p>
        </w:tc>
      </w:tr>
    </w:tbl>
    <w:p w:rsidR="00715133" w:rsidRDefault="00EF4435">
      <w:pPr>
        <w:spacing w:before="60" w:after="60" w:line="240" w:lineRule="auto"/>
        <w:jc w:val="both"/>
        <w:rPr>
          <w:sz w:val="20"/>
          <w:szCs w:val="20"/>
        </w:rPr>
      </w:pPr>
      <w:r>
        <w:rPr>
          <w:b/>
        </w:rPr>
        <w:t>*Nota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Grupos de alunos/ Turma/Disciplina/Ano/Ciclo</w:t>
      </w:r>
    </w:p>
    <w:p w:rsidR="00715133" w:rsidRDefault="00715133">
      <w:pPr>
        <w:spacing w:before="60" w:after="60" w:line="240" w:lineRule="auto"/>
        <w:ind w:left="142" w:hanging="142"/>
        <w:jc w:val="both"/>
        <w:rPr>
          <w:sz w:val="20"/>
          <w:szCs w:val="20"/>
        </w:rPr>
      </w:pPr>
    </w:p>
    <w:sectPr w:rsidR="00715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B0" w:rsidRDefault="00746AB0">
      <w:pPr>
        <w:spacing w:after="0" w:line="240" w:lineRule="auto"/>
      </w:pPr>
      <w:r>
        <w:separator/>
      </w:r>
    </w:p>
  </w:endnote>
  <w:endnote w:type="continuationSeparator" w:id="0">
    <w:p w:rsidR="00746AB0" w:rsidRDefault="0074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33" w:rsidRDefault="00715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33" w:rsidRDefault="00715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33" w:rsidRDefault="00715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B0" w:rsidRDefault="00746AB0">
      <w:pPr>
        <w:spacing w:after="0" w:line="240" w:lineRule="auto"/>
      </w:pPr>
      <w:r>
        <w:separator/>
      </w:r>
    </w:p>
  </w:footnote>
  <w:footnote w:type="continuationSeparator" w:id="0">
    <w:p w:rsidR="00746AB0" w:rsidRDefault="0074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33" w:rsidRDefault="00715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33" w:rsidRDefault="0071513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</w:p>
  <w:tbl>
    <w:tblPr>
      <w:tblStyle w:val="a6"/>
      <w:tblW w:w="1394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05"/>
      <w:gridCol w:w="9923"/>
      <w:gridCol w:w="1620"/>
    </w:tblGrid>
    <w:tr w:rsidR="00715133">
      <w:tc>
        <w:tcPr>
          <w:tcW w:w="2405" w:type="dxa"/>
        </w:tcPr>
        <w:p w:rsidR="00715133" w:rsidRDefault="00EF4435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0</wp:posOffset>
                </wp:positionV>
                <wp:extent cx="1019175" cy="647700"/>
                <wp:effectExtent l="0" t="0" r="0" b="0"/>
                <wp:wrapSquare wrapText="bothSides" distT="0" distB="0" distL="0" distR="0"/>
                <wp:docPr id="3" name="image1.png" descr="Logo AEP + Re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AEP + Re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3" w:type="dxa"/>
          <w:vAlign w:val="center"/>
        </w:tcPr>
        <w:p w:rsidR="00715133" w:rsidRDefault="00EF443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Análise dos Resultados Escolares </w:t>
          </w:r>
          <w:r w:rsidR="00066060">
            <w:rPr>
              <w:b/>
              <w:sz w:val="28"/>
              <w:szCs w:val="28"/>
            </w:rPr>
            <w:t>–</w:t>
          </w:r>
          <w:r w:rsidR="003C136C">
            <w:rPr>
              <w:b/>
              <w:sz w:val="28"/>
              <w:szCs w:val="28"/>
            </w:rPr>
            <w:t xml:space="preserve"> C</w:t>
          </w:r>
          <w:r w:rsidR="00066060">
            <w:rPr>
              <w:b/>
              <w:sz w:val="28"/>
              <w:szCs w:val="28"/>
            </w:rPr>
            <w:t xml:space="preserve">riar </w:t>
          </w:r>
          <w:r w:rsidR="003C136C">
            <w:rPr>
              <w:b/>
              <w:sz w:val="28"/>
              <w:szCs w:val="28"/>
            </w:rPr>
            <w:t>A</w:t>
          </w:r>
          <w:r w:rsidR="00066060">
            <w:rPr>
              <w:b/>
              <w:sz w:val="28"/>
              <w:szCs w:val="28"/>
            </w:rPr>
            <w:t xml:space="preserve">rtes e </w:t>
          </w:r>
          <w:r w:rsidR="003C136C">
            <w:rPr>
              <w:b/>
              <w:sz w:val="28"/>
              <w:szCs w:val="28"/>
            </w:rPr>
            <w:t>L</w:t>
          </w:r>
          <w:r w:rsidR="00066060">
            <w:rPr>
              <w:b/>
              <w:sz w:val="28"/>
              <w:szCs w:val="28"/>
            </w:rPr>
            <w:t>etras (CAL)</w:t>
          </w:r>
        </w:p>
        <w:p w:rsidR="00715133" w:rsidRDefault="00EF443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Ano Letivo 21/22</w:t>
          </w:r>
        </w:p>
      </w:tc>
      <w:tc>
        <w:tcPr>
          <w:tcW w:w="1620" w:type="dxa"/>
          <w:vAlign w:val="center"/>
        </w:tcPr>
        <w:p w:rsidR="00715133" w:rsidRDefault="00EF443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1º Período Anexo</w:t>
          </w:r>
        </w:p>
        <w:p w:rsidR="00715133" w:rsidRDefault="00EF443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</w:t>
          </w:r>
        </w:p>
      </w:tc>
    </w:tr>
  </w:tbl>
  <w:p w:rsidR="00715133" w:rsidRDefault="00715133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33" w:rsidRDefault="00715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3"/>
    <w:rsid w:val="00015F1F"/>
    <w:rsid w:val="00066060"/>
    <w:rsid w:val="003C136C"/>
    <w:rsid w:val="00693D8F"/>
    <w:rsid w:val="00715133"/>
    <w:rsid w:val="00746AB0"/>
    <w:rsid w:val="00E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65538-3DD9-4415-868A-9D1C948D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5C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/>
    <w:rsid w:val="004643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D351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D351B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3D351B"/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E/KPx7pFjaj+7XzgJghuI5WTA==">AMUW2mVxcNN9rrelJrRVvgCAP66fYf1eC42hcplYUFuYoq0izrXgKli4NRxTXrjIAZuDQFeA3uO3M4NtxsMEWb/6GEWP4IeEqLEcg0/zOL9ix204zaCXf6hj1cszOssq2fO37Qi95jJB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coordlinguas</dc:creator>
  <cp:lastModifiedBy>direção 1</cp:lastModifiedBy>
  <cp:revision>5</cp:revision>
  <dcterms:created xsi:type="dcterms:W3CDTF">2020-02-27T17:25:00Z</dcterms:created>
  <dcterms:modified xsi:type="dcterms:W3CDTF">2022-01-18T12:54:00Z</dcterms:modified>
</cp:coreProperties>
</file>