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0F" w:rsidRDefault="00E12822" w:rsidP="004517CA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18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FF0F183" wp14:editId="596E1FF5">
            <wp:simplePos x="0" y="0"/>
            <wp:positionH relativeFrom="column">
              <wp:posOffset>352425</wp:posOffset>
            </wp:positionH>
            <wp:positionV relativeFrom="paragraph">
              <wp:posOffset>-133350</wp:posOffset>
            </wp:positionV>
            <wp:extent cx="1176020" cy="837565"/>
            <wp:effectExtent l="0" t="0" r="5080" b="63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DB" w:rsidRPr="00F14E0F" w:rsidRDefault="00ED71BF" w:rsidP="004517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C3858" wp14:editId="73BA3393">
                <wp:simplePos x="0" y="0"/>
                <wp:positionH relativeFrom="column">
                  <wp:posOffset>8534400</wp:posOffset>
                </wp:positionH>
                <wp:positionV relativeFrom="paragraph">
                  <wp:posOffset>2540</wp:posOffset>
                </wp:positionV>
                <wp:extent cx="1295400" cy="494665"/>
                <wp:effectExtent l="0" t="0" r="19050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ANO LETIVO 2018/2019</w:t>
                            </w:r>
                          </w:p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ANEXO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38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2pt;margin-top:.2pt;width:102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" fillcolor="white [3201]" strokeweight=".5pt">
                <v:textbox>
                  <w:txbxContent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ANO LETIVO 2018/2019</w:t>
                      </w:r>
                    </w:p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ANEXO ______</w:t>
                      </w:r>
                    </w:p>
                  </w:txbxContent>
                </v:textbox>
              </v:shape>
            </w:pict>
          </mc:Fallback>
        </mc:AlternateContent>
      </w:r>
      <w:r w:rsidR="00F14E0F" w:rsidRPr="00F14E0F"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  <w:t>AGRUPAMENTO DE ESCOLAS DE PORTEL</w:t>
      </w:r>
    </w:p>
    <w:p w:rsidR="00F14E0F" w:rsidRPr="00F14E0F" w:rsidRDefault="00F14E0F" w:rsidP="00F14E0F">
      <w:pPr>
        <w:jc w:val="center"/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</w:pPr>
      <w:r w:rsidRPr="00F14E0F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>APLICAÇÃO DE</w:t>
      </w:r>
      <w:r w:rsidR="00990660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 xml:space="preserve"> MEDIDAS UNIVERSAIS – ALUNOS SEM PLANO DE ACOMPANHAMENTO INDIVIDUAL</w:t>
      </w:r>
    </w:p>
    <w:tbl>
      <w:tblPr>
        <w:tblStyle w:val="TabelaSimples11"/>
        <w:tblW w:w="5019" w:type="pct"/>
        <w:tblLayout w:type="fixed"/>
        <w:tblLook w:val="04A0" w:firstRow="1" w:lastRow="0" w:firstColumn="1" w:lastColumn="0" w:noHBand="0" w:noVBand="1"/>
      </w:tblPr>
      <w:tblGrid>
        <w:gridCol w:w="385"/>
        <w:gridCol w:w="190"/>
        <w:gridCol w:w="747"/>
        <w:gridCol w:w="3199"/>
        <w:gridCol w:w="1364"/>
        <w:gridCol w:w="1364"/>
        <w:gridCol w:w="1364"/>
        <w:gridCol w:w="1364"/>
        <w:gridCol w:w="1364"/>
        <w:gridCol w:w="1364"/>
        <w:gridCol w:w="1364"/>
        <w:gridCol w:w="1357"/>
      </w:tblGrid>
      <w:tr w:rsidR="00E12822" w:rsidRPr="002277A3" w:rsidTr="00B0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Default="00ED71BF" w:rsidP="00725986">
            <w:pPr>
              <w:spacing w:before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</w:t>
            </w:r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 e Turma: ________          Data: ____/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/ ______</w:t>
            </w:r>
          </w:p>
          <w:p w:rsidR="00ED71BF" w:rsidRDefault="00ED71BF" w:rsidP="00ED71BF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  <w:p w:rsidR="00ED71BF" w:rsidRPr="00ED71BF" w:rsidRDefault="00ED71BF" w:rsidP="00B01669">
            <w:pPr>
              <w:shd w:val="clear" w:color="auto" w:fill="FFFFFF" w:themeFill="background1"/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  <w:r w:rsidRPr="00ED71BF"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Diretor de Turma: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 xml:space="preserve"> __</w:t>
            </w:r>
            <w:r w:rsidR="00B01669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>_____________________________</w:t>
            </w:r>
          </w:p>
        </w:tc>
        <w:tc>
          <w:tcPr>
            <w:tcW w:w="3534" w:type="pct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F14E0F" w:rsidRDefault="00E12822" w:rsidP="00ED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Identificação das disciplina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s por a</w:t>
            </w: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luno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 xml:space="preserve"> </w:t>
            </w:r>
          </w:p>
        </w:tc>
      </w:tr>
      <w:tr w:rsidR="00E12822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2277A3" w:rsidRDefault="00E12822" w:rsidP="00F33DD1">
            <w:pPr>
              <w:shd w:val="clear" w:color="auto" w:fill="FFFFFF" w:themeFill="background1"/>
              <w:spacing w:line="48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A85427" w:rsidP="00A8542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Nº, Nome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</w:tr>
      <w:tr w:rsidR="00ED71BF" w:rsidRPr="00F14E0F" w:rsidTr="00B01669">
        <w:trPr>
          <w:cantSplit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gridSpan w:val="2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242" w:type="pct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1037" w:type="pct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</w:tr>
      <w:tr w:rsidR="00E12822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315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Diferenciação Pedagógica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A85427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(Ex: P, M, H)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A85427" w:rsidRPr="002277A3" w:rsidTr="00A8542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85427" w:rsidRPr="00A85427" w:rsidRDefault="00A85427" w:rsidP="00A854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303" w:hanging="303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A85427">
              <w:rPr>
                <w:sz w:val="18"/>
                <w:szCs w:val="16"/>
              </w:rPr>
              <w:t>Acomodações Curriculares:</w:t>
            </w:r>
          </w:p>
        </w:tc>
      </w:tr>
      <w:tr w:rsidR="00ED71BF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E1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 Facultar esboços escritos, resumos, mapas de conceitos…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consulta de documentos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Usar mais itens de associação direta, escolha múltipla, resposta curta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tempo adicional nos momentos de avaliação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realização de testes ou fichas de trabalho em outro local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Utilizar letra / espaçamento entre linhas superior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a avaliação oral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prestações positivas, como estratégia motivacional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 xml:space="preserve">- Permitir pequenas pausas na atividade </w:t>
            </w:r>
            <w:r>
              <w:rPr>
                <w:i/>
                <w:sz w:val="18"/>
                <w:szCs w:val="16"/>
              </w:rPr>
              <w:t>letiva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Enriquecimento curricular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B01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Promoção do comportamento pró-social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B0166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A334C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e)</w:t>
            </w:r>
          </w:p>
        </w:tc>
        <w:tc>
          <w:tcPr>
            <w:tcW w:w="1341" w:type="pct"/>
            <w:gridSpan w:val="3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2822" w:rsidRPr="00787546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787546">
              <w:rPr>
                <w:b/>
                <w:sz w:val="18"/>
                <w:szCs w:val="16"/>
              </w:rPr>
              <w:t>Intervenção com foco académico em pequeno grupo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9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2822" w:rsidRPr="00787546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787546">
              <w:rPr>
                <w:b/>
                <w:sz w:val="18"/>
                <w:szCs w:val="16"/>
              </w:rPr>
              <w:t>Intervenção com foco comportamental em pequeno grupo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9B149C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ED71BF" w:rsidRPr="002277A3" w:rsidRDefault="00ED71BF" w:rsidP="00ED71BF">
            <w:pPr>
              <w:shd w:val="clear" w:color="auto" w:fill="FFFFFF" w:themeFill="background1"/>
              <w:ind w:left="113" w:right="113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Outras</w:t>
            </w:r>
          </w:p>
        </w:tc>
        <w:tc>
          <w:tcPr>
            <w:tcW w:w="1341" w:type="pct"/>
            <w:gridSpan w:val="3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71BF" w:rsidRPr="00787546" w:rsidRDefault="00ED71BF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Sala Aprende+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CC6C6A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(Ex: P, 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)</w:t>
            </w:r>
            <w:bookmarkStart w:id="0" w:name="_GoBack"/>
            <w:bookmarkEnd w:id="0"/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9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71BF" w:rsidRPr="00787546" w:rsidRDefault="00ED71BF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Serviços de Psicologia e Orientação (SPO)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CC6C6A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X ou Of.</w:t>
            </w:r>
            <w:r w:rsidR="009B149C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C.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9B149C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71BF" w:rsidRPr="00787546" w:rsidRDefault="00ED71BF" w:rsidP="009B1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Gabinete de Apoio ao Aluno e à Família (GAAF)</w:t>
            </w:r>
            <w:r w:rsidR="009B149C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9B149C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X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D71BF" w:rsidRPr="002277A3" w:rsidRDefault="00ED71BF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</w:tbl>
    <w:p w:rsidR="004517CA" w:rsidRDefault="004517CA" w:rsidP="00ED71BF">
      <w:pPr>
        <w:shd w:val="clear" w:color="auto" w:fill="FFFFFF" w:themeFill="background1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t-PT"/>
        </w:rPr>
      </w:pPr>
    </w:p>
    <w:sectPr w:rsidR="004517CA" w:rsidSect="008A6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F4" w:rsidRDefault="00AA5DF4" w:rsidP="004517CA">
      <w:pPr>
        <w:spacing w:after="0" w:line="240" w:lineRule="auto"/>
      </w:pPr>
      <w:r>
        <w:separator/>
      </w:r>
    </w:p>
  </w:endnote>
  <w:endnote w:type="continuationSeparator" w:id="0">
    <w:p w:rsidR="00AA5DF4" w:rsidRDefault="00AA5DF4" w:rsidP="004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F4" w:rsidRDefault="00AA5DF4" w:rsidP="004517CA">
      <w:pPr>
        <w:spacing w:after="0" w:line="240" w:lineRule="auto"/>
      </w:pPr>
      <w:r>
        <w:separator/>
      </w:r>
    </w:p>
  </w:footnote>
  <w:footnote w:type="continuationSeparator" w:id="0">
    <w:p w:rsidR="00AA5DF4" w:rsidRDefault="00AA5DF4" w:rsidP="0045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B54"/>
    <w:multiLevelType w:val="hybridMultilevel"/>
    <w:tmpl w:val="EE3055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2359"/>
    <w:multiLevelType w:val="hybridMultilevel"/>
    <w:tmpl w:val="13167F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17DB"/>
    <w:multiLevelType w:val="hybridMultilevel"/>
    <w:tmpl w:val="F3025D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A"/>
    <w:rsid w:val="00165513"/>
    <w:rsid w:val="001B5E18"/>
    <w:rsid w:val="002277A3"/>
    <w:rsid w:val="00272F84"/>
    <w:rsid w:val="002B12C8"/>
    <w:rsid w:val="00380F98"/>
    <w:rsid w:val="004517CA"/>
    <w:rsid w:val="004A334C"/>
    <w:rsid w:val="004B63E9"/>
    <w:rsid w:val="00590FE5"/>
    <w:rsid w:val="005F2CF6"/>
    <w:rsid w:val="006A36E4"/>
    <w:rsid w:val="006D1DC5"/>
    <w:rsid w:val="00725986"/>
    <w:rsid w:val="007D1A1C"/>
    <w:rsid w:val="00891D97"/>
    <w:rsid w:val="00892DBF"/>
    <w:rsid w:val="008A66DB"/>
    <w:rsid w:val="008C5928"/>
    <w:rsid w:val="00990660"/>
    <w:rsid w:val="009A3C9A"/>
    <w:rsid w:val="009B149C"/>
    <w:rsid w:val="00A85427"/>
    <w:rsid w:val="00AA5DF4"/>
    <w:rsid w:val="00B01669"/>
    <w:rsid w:val="00B53971"/>
    <w:rsid w:val="00BB5816"/>
    <w:rsid w:val="00BC4AAC"/>
    <w:rsid w:val="00CC6C6A"/>
    <w:rsid w:val="00CF5242"/>
    <w:rsid w:val="00D570D2"/>
    <w:rsid w:val="00D716D8"/>
    <w:rsid w:val="00D74A33"/>
    <w:rsid w:val="00E101A7"/>
    <w:rsid w:val="00E12822"/>
    <w:rsid w:val="00E31586"/>
    <w:rsid w:val="00EC381D"/>
    <w:rsid w:val="00ED71BF"/>
    <w:rsid w:val="00F14E0F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CE61-E26E-43A1-A280-ABE1092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0258-6A1F-4C8B-9C7A-F8624F85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</cp:revision>
  <cp:lastPrinted>2018-10-31T12:36:00Z</cp:lastPrinted>
  <dcterms:created xsi:type="dcterms:W3CDTF">2018-11-29T10:58:00Z</dcterms:created>
  <dcterms:modified xsi:type="dcterms:W3CDTF">2018-11-29T11:27:00Z</dcterms:modified>
</cp:coreProperties>
</file>